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A9" w:rsidRPr="00C420A9" w:rsidRDefault="00C420A9" w:rsidP="00C420A9">
      <w:pPr>
        <w:jc w:val="right"/>
        <w:rPr>
          <w:rFonts w:cs="B Titr"/>
          <w:sz w:val="24"/>
          <w:szCs w:val="24"/>
        </w:rPr>
      </w:pPr>
      <w:r w:rsidRPr="00C420A9">
        <w:rPr>
          <w:rFonts w:cs="B Titr" w:hint="eastAsia"/>
          <w:sz w:val="24"/>
          <w:szCs w:val="24"/>
          <w:rtl/>
        </w:rPr>
        <w:t>منابع</w:t>
      </w:r>
      <w:r w:rsidRPr="00C420A9">
        <w:rPr>
          <w:rFonts w:cs="B Titr"/>
          <w:sz w:val="24"/>
          <w:szCs w:val="24"/>
          <w:rtl/>
        </w:rPr>
        <w:t xml:space="preserve"> </w:t>
      </w:r>
      <w:r w:rsidRPr="00C420A9">
        <w:rPr>
          <w:rFonts w:cs="B Titr" w:hint="eastAsia"/>
          <w:sz w:val="24"/>
          <w:szCs w:val="24"/>
          <w:rtl/>
        </w:rPr>
        <w:t>تام</w:t>
      </w:r>
      <w:r w:rsidRPr="00C420A9">
        <w:rPr>
          <w:rFonts w:cs="B Titr" w:hint="cs"/>
          <w:sz w:val="24"/>
          <w:szCs w:val="24"/>
          <w:rtl/>
        </w:rPr>
        <w:t>ی</w:t>
      </w:r>
      <w:r w:rsidRPr="00C420A9">
        <w:rPr>
          <w:rFonts w:cs="B Titr" w:hint="eastAsia"/>
          <w:sz w:val="24"/>
          <w:szCs w:val="24"/>
          <w:rtl/>
        </w:rPr>
        <w:t>ن</w:t>
      </w:r>
      <w:r w:rsidRPr="00C420A9">
        <w:rPr>
          <w:rFonts w:cs="B Titr"/>
          <w:sz w:val="24"/>
          <w:szCs w:val="24"/>
          <w:rtl/>
        </w:rPr>
        <w:t xml:space="preserve"> </w:t>
      </w:r>
      <w:r w:rsidRPr="00C420A9">
        <w:rPr>
          <w:rFonts w:cs="B Titr" w:hint="eastAsia"/>
          <w:sz w:val="24"/>
          <w:szCs w:val="24"/>
          <w:rtl/>
        </w:rPr>
        <w:t>آب</w:t>
      </w:r>
      <w:r w:rsidRPr="00C420A9">
        <w:rPr>
          <w:rFonts w:cs="B Titr"/>
          <w:sz w:val="24"/>
          <w:szCs w:val="24"/>
          <w:rtl/>
        </w:rPr>
        <w:t xml:space="preserve"> </w:t>
      </w:r>
      <w:r w:rsidRPr="00C420A9">
        <w:rPr>
          <w:rFonts w:cs="B Titr" w:hint="eastAsia"/>
          <w:sz w:val="24"/>
          <w:szCs w:val="24"/>
          <w:rtl/>
        </w:rPr>
        <w:t>کشاورز</w:t>
      </w:r>
      <w:r w:rsidRPr="00C420A9">
        <w:rPr>
          <w:rFonts w:cs="B Titr" w:hint="cs"/>
          <w:sz w:val="24"/>
          <w:szCs w:val="24"/>
          <w:rtl/>
        </w:rPr>
        <w:t>ی</w:t>
      </w:r>
    </w:p>
    <w:p w:rsidR="00C420A9" w:rsidRDefault="00C420A9" w:rsidP="00C420A9">
      <w:pPr>
        <w:jc w:val="right"/>
      </w:pPr>
      <w:r w:rsidRPr="00C420A9">
        <w:rPr>
          <w:rFonts w:cs="Arial" w:hint="eastAsia"/>
          <w:rtl/>
        </w:rPr>
        <w:t>تعداد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قنوات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موجود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سطح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شهرستان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کصد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پنجاه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رشته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بوده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است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بدل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اقدامات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غ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اصول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برداشت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ها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رو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سوء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مد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ر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منابع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آب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منطقه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مه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شرق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شهرستان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متاسفانه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تمام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قنوات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موجود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جرقو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سفل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بطور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کامل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خشک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چهل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درصد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قنوات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جرقو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عل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خشک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معرض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تهد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هستند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حال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حاضر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فقط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تعداد</w:t>
      </w:r>
      <w:r w:rsidRPr="00C420A9">
        <w:rPr>
          <w:rFonts w:cs="Arial"/>
          <w:rtl/>
        </w:rPr>
        <w:t xml:space="preserve"> 51 </w:t>
      </w:r>
      <w:r w:rsidRPr="00C420A9">
        <w:rPr>
          <w:rFonts w:cs="Arial" w:hint="eastAsia"/>
          <w:rtl/>
        </w:rPr>
        <w:t>رشته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قنات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جرقو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عل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فعال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مالک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خصوص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عموم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حال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بهره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بردار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است</w:t>
      </w:r>
      <w:r>
        <w:t xml:space="preserve">. </w:t>
      </w:r>
    </w:p>
    <w:p w:rsidR="00C420A9" w:rsidRDefault="00C420A9" w:rsidP="00C420A9">
      <w:pPr>
        <w:jc w:val="right"/>
      </w:pPr>
      <w:r w:rsidRPr="00C420A9">
        <w:rPr>
          <w:rFonts w:cs="Arial" w:hint="eastAsia"/>
          <w:rtl/>
        </w:rPr>
        <w:t>تعداد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چاه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ها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موجود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سطح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شهرستان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447 </w:t>
      </w:r>
      <w:r w:rsidRPr="00C420A9">
        <w:rPr>
          <w:rFonts w:cs="Arial" w:hint="eastAsia"/>
          <w:rtl/>
        </w:rPr>
        <w:t>حلقه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تعداد</w:t>
      </w:r>
      <w:r w:rsidRPr="00C420A9">
        <w:rPr>
          <w:rFonts w:cs="Arial"/>
          <w:rtl/>
        </w:rPr>
        <w:t xml:space="preserve"> 257 </w:t>
      </w:r>
      <w:r w:rsidRPr="00C420A9">
        <w:rPr>
          <w:rFonts w:cs="Arial" w:hint="eastAsia"/>
          <w:rtl/>
        </w:rPr>
        <w:t>حلقه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فعال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درحال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بهره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بردار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است</w:t>
      </w:r>
      <w:r>
        <w:t>.</w:t>
      </w:r>
    </w:p>
    <w:p w:rsidR="00C420A9" w:rsidRDefault="00C420A9" w:rsidP="00C420A9">
      <w:pPr>
        <w:jc w:val="right"/>
      </w:pPr>
      <w:r w:rsidRPr="00C420A9">
        <w:rPr>
          <w:rFonts w:cs="Arial" w:hint="eastAsia"/>
          <w:rtl/>
        </w:rPr>
        <w:t>تعداد</w:t>
      </w:r>
      <w:r w:rsidRPr="00C420A9">
        <w:rPr>
          <w:rFonts w:cs="Arial"/>
          <w:rtl/>
        </w:rPr>
        <w:t xml:space="preserve"> 6 </w:t>
      </w:r>
      <w:r w:rsidRPr="00C420A9">
        <w:rPr>
          <w:rFonts w:cs="Arial" w:hint="eastAsia"/>
          <w:rtl/>
        </w:rPr>
        <w:t>چشمه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جرقو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عل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فعال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و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آب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بخش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کشاورز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آن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منطقه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تام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نما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د</w:t>
      </w:r>
      <w:r>
        <w:t>.</w:t>
      </w:r>
    </w:p>
    <w:p w:rsidR="00F81283" w:rsidRDefault="00C420A9" w:rsidP="00C420A9">
      <w:pPr>
        <w:jc w:val="right"/>
      </w:pP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سال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ها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اخ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ک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رشته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کانال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انتقال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آب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زا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نده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رود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از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کانال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اصل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مه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ار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شهرستان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اجرا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شده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است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که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متاسفانه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بدل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ل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خشک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رودخانه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زا</w:t>
      </w:r>
      <w:r w:rsidRPr="00C420A9">
        <w:rPr>
          <w:rFonts w:cs="Arial" w:hint="cs"/>
          <w:rtl/>
        </w:rPr>
        <w:t>ی</w:t>
      </w:r>
      <w:r w:rsidRPr="00C420A9">
        <w:rPr>
          <w:rFonts w:cs="Arial" w:hint="eastAsia"/>
          <w:rtl/>
        </w:rPr>
        <w:t>نده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رود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آب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در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جار</w:t>
      </w:r>
      <w:r w:rsidRPr="00C420A9">
        <w:rPr>
          <w:rFonts w:cs="Arial" w:hint="cs"/>
          <w:rtl/>
        </w:rPr>
        <w:t>ی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نبوده</w:t>
      </w:r>
      <w:r w:rsidRPr="00C420A9">
        <w:rPr>
          <w:rFonts w:cs="Arial"/>
          <w:rtl/>
        </w:rPr>
        <w:t xml:space="preserve"> </w:t>
      </w:r>
      <w:r w:rsidRPr="00C420A9">
        <w:rPr>
          <w:rFonts w:cs="Arial" w:hint="eastAsia"/>
          <w:rtl/>
        </w:rPr>
        <w:t>است</w:t>
      </w:r>
      <w:r>
        <w:t>.</w:t>
      </w:r>
    </w:p>
    <w:sectPr w:rsidR="00F8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811B2"/>
    <w:multiLevelType w:val="hybridMultilevel"/>
    <w:tmpl w:val="160E8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420A9"/>
    <w:rsid w:val="00C420A9"/>
    <w:rsid w:val="00F8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3</cp:revision>
  <dcterms:created xsi:type="dcterms:W3CDTF">2022-02-27T09:34:00Z</dcterms:created>
  <dcterms:modified xsi:type="dcterms:W3CDTF">2022-02-27T09:35:00Z</dcterms:modified>
</cp:coreProperties>
</file>